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07" w:rsidRDefault="00440707" w:rsidP="00440707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800"/>
        <w:gridCol w:w="496"/>
        <w:gridCol w:w="496"/>
        <w:gridCol w:w="496"/>
        <w:gridCol w:w="1940"/>
      </w:tblGrid>
      <w:tr w:rsidR="004D73DB" w:rsidTr="004D73DB"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775D89">
            <w:pPr>
              <w:rPr>
                <w:i/>
                <w:iCs/>
              </w:rPr>
            </w:pPr>
            <w:r>
              <w:rPr>
                <w:i/>
                <w:iCs/>
              </w:rPr>
              <w:t>értékelési szempontok/pontszámok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2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440707">
            <w:r>
              <w:t>1</w:t>
            </w:r>
          </w:p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</w:tr>
      <w:tr w:rsidR="004D73DB" w:rsidTr="00E2608F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775D89">
            <w:bookmarkStart w:id="0" w:name="_GoBack" w:colFirst="2" w:colLast="2"/>
            <w:r w:rsidRPr="00775D89">
              <w:t>EREDETISÉG/TARTALOM/ÖTLET/MÉLYSÉG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707" w:rsidRDefault="00775D89" w:rsidP="00E2608F">
            <w:r w:rsidRPr="00775D89">
              <w:t>a cselekmény világos és érdekfeszítő; leköti az olvasót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775D89">
            <w:r w:rsidRPr="00775D89">
              <w:t xml:space="preserve">a cselekmény nem kötődik a feladathoz; az </w:t>
            </w:r>
            <w:r w:rsidR="00E2608F">
              <w:t xml:space="preserve">írás </w:t>
            </w:r>
            <w:r w:rsidR="00E2608F" w:rsidRPr="00775D89">
              <w:t>nem gyakorol</w:t>
            </w:r>
            <w:r w:rsidR="00E2608F">
              <w:t xml:space="preserve"> </w:t>
            </w:r>
            <w:r w:rsidRPr="00775D89">
              <w:t xml:space="preserve">hatást </w:t>
            </w:r>
            <w:r w:rsidR="00E2608F">
              <w:t xml:space="preserve">az </w:t>
            </w:r>
            <w:r w:rsidR="00E2608F" w:rsidRPr="00775D89">
              <w:t>olvasóra</w:t>
            </w:r>
          </w:p>
        </w:tc>
      </w:tr>
      <w:bookmarkEnd w:id="0"/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775D89">
            <w:r w:rsidRPr="00775D89">
              <w:t>SZERKEZET/ÉRTHETŐSÉG/RELEVANCIA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E2608F">
            <w:r w:rsidRPr="00E2608F">
              <w:t>világos, érthető szerkezet, mely segíti a megértést; összefüggő és érthető; a cselekményszálak logikusak és egymásból következnek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E2608F">
            <w:r w:rsidRPr="00E2608F">
              <w:t>zavaros, rossz szerkezet; a szerkezetbéli hiányosságok érthetetlenné teszik; a cselekményszálak zavaróan hiányosak</w:t>
            </w:r>
          </w:p>
        </w:tc>
      </w:tr>
      <w:tr w:rsidR="004D73DB" w:rsidTr="004D73DB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775D89">
            <w:r w:rsidRPr="00775D89">
              <w:t>ÖSSZKÉP/STÍLUS/HOSSZ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E2608F">
            <w:r w:rsidRPr="00E2608F">
              <w:t>megfelelő hosszúságú, körültekintően megírt; szem előtt tartja a közönséget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E2608F">
            <w:r w:rsidRPr="00E2608F">
              <w:t>nem megfelelő hosszúságú, hanyagul megírt, a közönséget nem tartja szem előtt</w:t>
            </w:r>
          </w:p>
        </w:tc>
      </w:tr>
      <w:tr w:rsidR="004D73DB" w:rsidTr="00E2608F">
        <w:tc>
          <w:tcPr>
            <w:tcW w:w="3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7" w:rsidRDefault="00775D89">
            <w:r w:rsidRPr="00775D89">
              <w:t>NYELVI HELYESSÉG/VÁLASZTÉKOSSÁG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707" w:rsidRDefault="00E2608F" w:rsidP="00E2608F">
            <w:r w:rsidRPr="00E2608F">
              <w:t>szinte hibátlan írás; választékos szókincs; a mondatok szerkezete helyes, célzott és változatos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440707"/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7" w:rsidRDefault="00E2608F">
            <w:r w:rsidRPr="00E2608F">
              <w:t>a szókincset és mondatszerkezetet érintő hibák gyakori előfordulása, valamint a hibák komolysága zavarják a megértést</w:t>
            </w:r>
          </w:p>
        </w:tc>
      </w:tr>
    </w:tbl>
    <w:p w:rsidR="00440707" w:rsidRDefault="00440707" w:rsidP="00440707">
      <w:pPr>
        <w:rPr>
          <w:color w:val="1F497D"/>
        </w:rPr>
      </w:pPr>
    </w:p>
    <w:p w:rsidR="00F91EEA" w:rsidRDefault="00F91EEA"/>
    <w:sectPr w:rsidR="00F9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7"/>
    <w:rsid w:val="00440707"/>
    <w:rsid w:val="004D73DB"/>
    <w:rsid w:val="00775D89"/>
    <w:rsid w:val="00E2608F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6D51"/>
  <w15:chartTrackingRefBased/>
  <w15:docId w15:val="{17208612-AF0A-4D63-9919-49CC6F5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070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User</cp:lastModifiedBy>
  <cp:revision>2</cp:revision>
  <dcterms:created xsi:type="dcterms:W3CDTF">2017-08-28T12:10:00Z</dcterms:created>
  <dcterms:modified xsi:type="dcterms:W3CDTF">2017-08-30T07:04:00Z</dcterms:modified>
</cp:coreProperties>
</file>